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6318C" w:rsidRDefault="00BB53BB" w14:paraId="1794EF9E" w14:textId="77777777">
      <w:pPr>
        <w:pStyle w:val="NormalWeb"/>
      </w:pPr>
      <w:r>
        <w:rPr>
          <w:noProof/>
        </w:rPr>
        <w:drawing>
          <wp:inline distT="0" distB="0" distL="0" distR="0" wp14:anchorId="7E1FA55C" wp14:editId="1F17B9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8C" w:rsidRDefault="00BB53BB" w14:paraId="47B93BD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6318C" w14:paraId="0C8B74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6318C" w:rsidRDefault="00BB53BB" w14:paraId="28389C5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6318C" w:rsidRDefault="00BB53BB" w14:paraId="1ED28029" w14:textId="00E1941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B0542">
              <w:rPr>
                <w:rStyle w:val="Forte"/>
                <w:rFonts w:eastAsia="Times New Roman"/>
              </w:rPr>
              <w:t>2</w:t>
            </w:r>
            <w:r w:rsidR="00DB0542">
              <w:rPr>
                <w:rStyle w:val="Forte"/>
              </w:rPr>
              <w:t>1/02/2025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16318C" w:rsidRDefault="00BB53BB" w14:paraId="47A128A1" w14:textId="77777777">
      <w:pPr>
        <w:pStyle w:val="NormalWeb"/>
      </w:pPr>
      <w:r>
        <w:rPr>
          <w:rStyle w:val="Forte"/>
        </w:rPr>
        <w:t>FACULDADE DE TECNOLOGIA JORNALISTA OMAIR FAGUNDES DE OLIVEIRA – BRAGANÇA PAULISTA</w:t>
      </w:r>
    </w:p>
    <w:p w:rsidR="0016318C" w:rsidRDefault="00BB53BB" w14:paraId="0CA08ADF" w14:textId="77777777">
      <w:pPr>
        <w:pStyle w:val="NormalWeb"/>
      </w:pPr>
      <w:r>
        <w:rPr>
          <w:rStyle w:val="Forte"/>
        </w:rPr>
        <w:t xml:space="preserve">PROCESSO SELETIVO SIMPLIFICADO PARA AUXILIAR DE DOCENTE, EDITAL Nº 183/01/2025, – PROCESSO Nº </w:t>
      </w:r>
      <w:r>
        <w:rPr>
          <w:rStyle w:val="Forte"/>
        </w:rPr>
        <w:t>136.00008979/2025–11</w:t>
      </w:r>
    </w:p>
    <w:p w:rsidR="0016318C" w:rsidRDefault="00BB53BB" w14:paraId="05FC5373" w14:textId="77777777">
      <w:pPr>
        <w:pStyle w:val="NormalWeb"/>
      </w:pPr>
      <w:r>
        <w:t> </w:t>
      </w:r>
    </w:p>
    <w:p w:rsidR="0016318C" w:rsidRDefault="00BB53BB" w14:paraId="3C1A0C5D" w14:textId="77777777">
      <w:pPr>
        <w:pStyle w:val="NormalWeb"/>
      </w:pPr>
      <w:r>
        <w:rPr>
          <w:rStyle w:val="Forte"/>
        </w:rPr>
        <w:t>PORTARIA DO DIRETOR DA UNIDADE DE ENSINO Nº 29, DE 19/02/2025</w:t>
      </w:r>
    </w:p>
    <w:p w:rsidR="0016318C" w:rsidRDefault="00BB53BB" w14:paraId="4E591E5B" w14:textId="77777777">
      <w:pPr>
        <w:pStyle w:val="NormalWeb"/>
      </w:pPr>
      <w:r>
        <w:t> </w:t>
      </w:r>
    </w:p>
    <w:p w:rsidR="0016318C" w:rsidRDefault="00BB53BB" w14:paraId="4BEE6957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JORNALISTA OMAIR FAGUNDES DE OLIVEIRA</w:t>
      </w:r>
      <w:r>
        <w:t>, da cidade de BRAGANÇA PAULISTA, à vista das disposições dos artigos 4º, 9º e 10 da Deliberação CEETEPS 84, de 14 de julho de 2022, publicada no DOE 23/07/2022, expede a seguinte Portaria:</w:t>
      </w:r>
    </w:p>
    <w:p w:rsidR="0016318C" w:rsidRDefault="00BB53BB" w14:paraId="144C181C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16318C" w:rsidRDefault="00BB53BB" w14:paraId="4645940F" w14:textId="77777777">
      <w:pPr>
        <w:pStyle w:val="NormalWeb"/>
      </w:pPr>
      <w:r>
        <w:rPr>
          <w:rStyle w:val="Forte"/>
        </w:rPr>
        <w:t>TITULARES</w:t>
      </w:r>
    </w:p>
    <w:p w:rsidR="0016318C" w:rsidRDefault="00BB53BB" w14:paraId="764DCB87" w14:textId="77777777">
      <w:pPr>
        <w:pStyle w:val="NormalWeb"/>
      </w:pPr>
      <w:r>
        <w:t>GIANCARLO AQUILA, RG.: 46051790–</w:t>
      </w:r>
      <w:proofErr w:type="gramStart"/>
      <w:r>
        <w:t>9,PROFESSOR</w:t>
      </w:r>
      <w:proofErr w:type="gramEnd"/>
      <w:r>
        <w:t xml:space="preserve"> DE ENSINO SUPERIOR , Presidente.</w:t>
      </w:r>
    </w:p>
    <w:p w:rsidR="0016318C" w:rsidRDefault="00BB53BB" w14:paraId="2185F035" w14:textId="77777777">
      <w:pPr>
        <w:pStyle w:val="NormalWeb"/>
      </w:pPr>
      <w:r>
        <w:t>CLAYTON JOSE DA ROSA, RG.: 40562230–</w:t>
      </w:r>
      <w:proofErr w:type="gramStart"/>
      <w:r>
        <w:t>2,PROFESSOR</w:t>
      </w:r>
      <w:proofErr w:type="gramEnd"/>
      <w:r>
        <w:t xml:space="preserve"> DE ENSINO SUPERIOR , Especialista.</w:t>
      </w:r>
    </w:p>
    <w:p w:rsidR="0016318C" w:rsidRDefault="00BB53BB" w14:paraId="2A5CE5F7" w14:textId="77777777">
      <w:pPr>
        <w:pStyle w:val="NormalWeb"/>
      </w:pPr>
      <w:r>
        <w:t xml:space="preserve">ROBERTO BATISTA CORDEIRO, RG.: 32618880–0, PROFESSOR DE ENSINO SUPERIOR </w:t>
      </w:r>
    </w:p>
    <w:p w:rsidR="0016318C" w:rsidRDefault="00BB53BB" w14:paraId="48EEFDDC" w14:textId="77777777">
      <w:pPr>
        <w:pStyle w:val="NormalWeb"/>
      </w:pPr>
      <w:r>
        <w:rPr>
          <w:rStyle w:val="Forte"/>
        </w:rPr>
        <w:t>SUPLENTES</w:t>
      </w:r>
    </w:p>
    <w:p w:rsidR="0016318C" w:rsidRDefault="00BB53BB" w14:paraId="138DC58E" w14:textId="77777777">
      <w:pPr>
        <w:pStyle w:val="NormalWeb"/>
      </w:pPr>
      <w:r>
        <w:t xml:space="preserve">LUCIANO PELISSOLI, RG.: 22202351–X, PROFESSOR DE ENSINO SUPERIOR </w:t>
      </w:r>
    </w:p>
    <w:p w:rsidR="0016318C" w:rsidRDefault="00BB53BB" w14:paraId="40E089E4" w14:textId="77777777">
      <w:pPr>
        <w:pStyle w:val="NormalWeb"/>
      </w:pPr>
      <w:r>
        <w:t xml:space="preserve">PAULO HENRIQUE LEME RAMALHO, RG.: 49007677–4, PROFESSOR DE ENSINO </w:t>
      </w:r>
      <w:proofErr w:type="gramStart"/>
      <w:r>
        <w:t>SUPERIOR .</w:t>
      </w:r>
      <w:proofErr w:type="gramEnd"/>
    </w:p>
    <w:p w:rsidR="0016318C" w:rsidRDefault="00BB53BB" w14:paraId="0116B73D" w14:textId="77777777">
      <w:pPr>
        <w:pStyle w:val="NormalWeb"/>
      </w:pPr>
      <w:r>
        <w:t xml:space="preserve">Artigo 2º – Ficam designados, para compor a Comissão de Verificação do Processo Seletivo Simplificado, os </w:t>
      </w:r>
      <w:r>
        <w:t>membros abaixo relacionados, sob a presidência do primeiro:</w:t>
      </w:r>
    </w:p>
    <w:p w:rsidR="0016318C" w:rsidRDefault="00BB53BB" w14:paraId="5F80569B" w14:textId="77777777">
      <w:pPr>
        <w:pStyle w:val="NormalWeb"/>
      </w:pPr>
      <w:r>
        <w:t>MARCELO SALLES DA SILVA, RG.: 19648330–X, 19648330–X, Presidente</w:t>
      </w:r>
    </w:p>
    <w:p w:rsidR="0016318C" w:rsidRDefault="00BB53BB" w14:paraId="59876208" w14:textId="77777777">
      <w:pPr>
        <w:pStyle w:val="NormalWeb"/>
      </w:pPr>
      <w:r>
        <w:t xml:space="preserve">GIANCARLO AQUILA, RG.: 46051790–9, PROFESSOR DE ENSINO </w:t>
      </w:r>
      <w:proofErr w:type="gramStart"/>
      <w:r>
        <w:t>SUPERIOR ,</w:t>
      </w:r>
      <w:proofErr w:type="gramEnd"/>
    </w:p>
    <w:p w:rsidR="0016318C" w:rsidRDefault="00BB53BB" w14:paraId="39C8BD86" w14:textId="77777777">
      <w:pPr>
        <w:pStyle w:val="NormalWeb"/>
      </w:pPr>
      <w:r>
        <w:t>ROBERTO BATISTA CORDEIRO, RG.: 32618880–0, 32618880–</w:t>
      </w:r>
      <w:proofErr w:type="gramStart"/>
      <w:r>
        <w:t>0 .</w:t>
      </w:r>
      <w:proofErr w:type="gramEnd"/>
    </w:p>
    <w:p w:rsidR="0016318C" w:rsidRDefault="00BB53BB" w14:paraId="651B97BE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6318C" w:rsidRDefault="00BB53BB" w14:paraId="6E993A99" w14:textId="77777777">
      <w:pPr>
        <w:pStyle w:val="NormalWeb"/>
      </w:pPr>
      <w:r w:rsidR="00BB53BB">
        <w:rPr/>
        <w:t>Artigo 4º – Esta Portaria entra em vigor na data de sua publicação.</w:t>
      </w:r>
    </w:p>
    <w:sectPr w:rsidR="00350F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42"/>
    <w:rsid w:val="0016318C"/>
    <w:rsid w:val="002B7EDD"/>
    <w:rsid w:val="00350F9B"/>
    <w:rsid w:val="00A041A0"/>
    <w:rsid w:val="00BB53BB"/>
    <w:rsid w:val="00DB0542"/>
    <w:rsid w:val="09BAD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96EA5"/>
  <w15:chartTrackingRefBased/>
  <w15:docId w15:val="{7E4A63CA-783E-40D4-BE26-0C70F1B692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2025-02-20T19:13:00.0000000Z</dcterms:created>
  <dcterms:modified xsi:type="dcterms:W3CDTF">2025-02-20T19:23:06.9943159Z</dcterms:modified>
</coreProperties>
</file>